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B51" w:rsidRDefault="00D401A2">
      <w:pPr>
        <w:rPr>
          <w:b/>
          <w:sz w:val="24"/>
          <w:szCs w:val="24"/>
          <w:lang w:val="en-AU"/>
        </w:rPr>
      </w:pPr>
      <w:r>
        <w:rPr>
          <w:b/>
          <w:sz w:val="24"/>
          <w:szCs w:val="24"/>
          <w:lang w:val="en-AU"/>
        </w:rPr>
        <w:t xml:space="preserve">Year 9 </w:t>
      </w:r>
      <w:proofErr w:type="gramStart"/>
      <w:r>
        <w:rPr>
          <w:b/>
          <w:sz w:val="24"/>
          <w:szCs w:val="24"/>
          <w:lang w:val="en-AU"/>
        </w:rPr>
        <w:t>Photography  -</w:t>
      </w:r>
      <w:proofErr w:type="gramEnd"/>
      <w:r>
        <w:rPr>
          <w:b/>
          <w:sz w:val="24"/>
          <w:szCs w:val="24"/>
          <w:lang w:val="en-AU"/>
        </w:rPr>
        <w:t xml:space="preserve"> Pinhole  Photography Assessment Task </w:t>
      </w:r>
    </w:p>
    <w:p w:rsidR="00D401A2" w:rsidRDefault="0055735E">
      <w:pPr>
        <w:rPr>
          <w:b/>
          <w:sz w:val="24"/>
          <w:szCs w:val="24"/>
          <w:lang w:val="en-AU"/>
        </w:rPr>
      </w:pPr>
      <w:r w:rsidRPr="0055735E">
        <w:rPr>
          <w:b/>
          <w:noProof/>
          <w:sz w:val="24"/>
          <w:szCs w:val="24"/>
          <w:lang w:val="en-AU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.55pt;margin-top:12.9pt;width:491.45pt;height:548.25pt;z-index:251660288;mso-width-relative:margin;mso-height-relative:margin">
            <v:textbox>
              <w:txbxContent>
                <w:p w:rsidR="00D401A2" w:rsidRDefault="00D401A2">
                  <w:pPr>
                    <w:rPr>
                      <w:b/>
                      <w:sz w:val="24"/>
                      <w:szCs w:val="24"/>
                      <w:lang w:val="en-AU"/>
                    </w:rPr>
                  </w:pPr>
                  <w:r>
                    <w:rPr>
                      <w:b/>
                      <w:sz w:val="24"/>
                      <w:szCs w:val="24"/>
                      <w:lang w:val="en-AU"/>
                    </w:rPr>
                    <w:t>Task:</w:t>
                  </w:r>
                </w:p>
                <w:p w:rsidR="00D401A2" w:rsidRDefault="00D401A2">
                  <w:pPr>
                    <w:rPr>
                      <w:sz w:val="24"/>
                      <w:szCs w:val="24"/>
                      <w:lang w:val="en-AU"/>
                    </w:rPr>
                  </w:pPr>
                  <w:r>
                    <w:rPr>
                      <w:sz w:val="24"/>
                      <w:szCs w:val="24"/>
                      <w:lang w:val="en-AU"/>
                    </w:rPr>
                    <w:t xml:space="preserve">You will need to use the internet to research a pinhole photographer and use this information to create your own page in a class wiki (our own version of Wikipedia). </w:t>
                  </w:r>
                  <w:r w:rsidR="00552DF9">
                    <w:rPr>
                      <w:sz w:val="24"/>
                      <w:szCs w:val="24"/>
                      <w:lang w:val="en-AU"/>
                    </w:rPr>
                    <w:t xml:space="preserve">You will be using the conceptual </w:t>
                  </w:r>
                  <w:proofErr w:type="gramStart"/>
                  <w:r w:rsidR="00552DF9">
                    <w:rPr>
                      <w:sz w:val="24"/>
                      <w:szCs w:val="24"/>
                      <w:lang w:val="en-AU"/>
                    </w:rPr>
                    <w:t>framework  (</w:t>
                  </w:r>
                  <w:proofErr w:type="gramEnd"/>
                  <w:r w:rsidR="00552DF9">
                    <w:rPr>
                      <w:sz w:val="24"/>
                      <w:szCs w:val="24"/>
                      <w:lang w:val="en-AU"/>
                    </w:rPr>
                    <w:t xml:space="preserve">artist –artwork –audience –world) as the basis for organising your information. </w:t>
                  </w:r>
                  <w:r>
                    <w:rPr>
                      <w:sz w:val="24"/>
                      <w:szCs w:val="24"/>
                      <w:lang w:val="en-AU"/>
                    </w:rPr>
                    <w:t>This task will be completed using your laptops in class time.</w:t>
                  </w:r>
                </w:p>
                <w:p w:rsidR="00D401A2" w:rsidRDefault="00D401A2">
                  <w:pPr>
                    <w:rPr>
                      <w:sz w:val="24"/>
                      <w:szCs w:val="24"/>
                      <w:lang w:val="en-AU"/>
                    </w:rPr>
                  </w:pPr>
                  <w:r>
                    <w:rPr>
                      <w:sz w:val="24"/>
                      <w:szCs w:val="24"/>
                      <w:lang w:val="en-AU"/>
                    </w:rPr>
                    <w:t>You will need to include the following on your page;</w:t>
                  </w:r>
                </w:p>
                <w:p w:rsidR="00D401A2" w:rsidRPr="00D401A2" w:rsidRDefault="00D401A2" w:rsidP="00D401A2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 w:val="24"/>
                      <w:szCs w:val="24"/>
                    </w:rPr>
                  </w:pPr>
                  <w:r w:rsidRPr="00D401A2">
                    <w:rPr>
                      <w:rFonts w:eastAsia="Times New Roman" w:cs="Times New Roman"/>
                      <w:sz w:val="24"/>
                      <w:szCs w:val="24"/>
                    </w:rPr>
                    <w:t>The name of your pinhole photographer</w:t>
                  </w:r>
                </w:p>
                <w:p w:rsidR="00D401A2" w:rsidRPr="00D401A2" w:rsidRDefault="00D401A2" w:rsidP="00D401A2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 w:val="24"/>
                      <w:szCs w:val="24"/>
                    </w:rPr>
                  </w:pPr>
                  <w:r w:rsidRPr="00D401A2">
                    <w:rPr>
                      <w:rFonts w:eastAsia="Times New Roman" w:cs="Times New Roman"/>
                      <w:sz w:val="24"/>
                      <w:szCs w:val="24"/>
                    </w:rPr>
                    <w:t>The time and place that they lived/live.</w:t>
                  </w:r>
                </w:p>
                <w:p w:rsidR="00D401A2" w:rsidRPr="00D401A2" w:rsidRDefault="00D401A2" w:rsidP="00D401A2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 w:val="24"/>
                      <w:szCs w:val="24"/>
                    </w:rPr>
                  </w:pPr>
                  <w:r w:rsidRPr="00D401A2">
                    <w:rPr>
                      <w:rFonts w:eastAsia="Times New Roman" w:cs="Times New Roman"/>
                      <w:sz w:val="24"/>
                      <w:szCs w:val="24"/>
                    </w:rPr>
                    <w:t>A description the type of pinhole photographs this photographer creates</w:t>
                  </w:r>
                </w:p>
                <w:p w:rsidR="00D401A2" w:rsidRDefault="00D401A2" w:rsidP="00D401A2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 w:val="24"/>
                      <w:szCs w:val="24"/>
                    </w:rPr>
                  </w:pPr>
                  <w:r w:rsidRPr="00D401A2">
                    <w:rPr>
                      <w:rFonts w:eastAsia="Times New Roman" w:cs="Times New Roman"/>
                      <w:sz w:val="24"/>
                      <w:szCs w:val="24"/>
                    </w:rPr>
                    <w:t>An explanation of any themes or ideas that your photographer tries to capture in their work</w:t>
                  </w:r>
                  <w:r w:rsidR="00326D3F">
                    <w:rPr>
                      <w:rFonts w:eastAsia="Times New Roman" w:cs="Times New Roman"/>
                      <w:sz w:val="24"/>
                      <w:szCs w:val="24"/>
                    </w:rPr>
                    <w:t xml:space="preserve"> – you should use the photos you have on your wiki page as examples in this explanation</w:t>
                  </w:r>
                </w:p>
                <w:p w:rsidR="00326D3F" w:rsidRPr="00D401A2" w:rsidRDefault="00326D3F" w:rsidP="00D401A2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 w:val="24"/>
                      <w:szCs w:val="24"/>
                    </w:rPr>
                  </w:pPr>
                  <w:r>
                    <w:rPr>
                      <w:rFonts w:eastAsia="Times New Roman" w:cs="Times New Roman"/>
                      <w:sz w:val="24"/>
                      <w:szCs w:val="24"/>
                    </w:rPr>
                    <w:t>A description of the techniques your photographer used to create their photos</w:t>
                  </w:r>
                </w:p>
                <w:p w:rsidR="00D401A2" w:rsidRPr="00D401A2" w:rsidRDefault="00D401A2" w:rsidP="00D401A2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 w:val="24"/>
                      <w:szCs w:val="24"/>
                    </w:rPr>
                  </w:pPr>
                  <w:r w:rsidRPr="00D401A2">
                    <w:rPr>
                      <w:rFonts w:eastAsia="Times New Roman" w:cs="Times New Roman"/>
                      <w:sz w:val="24"/>
                      <w:szCs w:val="24"/>
                    </w:rPr>
                    <w:t>At least two pinhole photographs that this photographer has created</w:t>
                  </w:r>
                  <w:r>
                    <w:rPr>
                      <w:rFonts w:eastAsia="Times New Roman" w:cs="Times New Roman"/>
                      <w:sz w:val="24"/>
                      <w:szCs w:val="24"/>
                    </w:rPr>
                    <w:t xml:space="preserve"> ( include the title of the photos)</w:t>
                  </w:r>
                </w:p>
                <w:p w:rsidR="00D401A2" w:rsidRPr="00D401A2" w:rsidRDefault="00D401A2" w:rsidP="00D401A2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 w:val="24"/>
                      <w:szCs w:val="24"/>
                    </w:rPr>
                  </w:pPr>
                  <w:r w:rsidRPr="00D401A2">
                    <w:rPr>
                      <w:rFonts w:eastAsia="Times New Roman" w:cs="Times New Roman"/>
                      <w:sz w:val="24"/>
                      <w:szCs w:val="24"/>
                    </w:rPr>
                    <w:t>A bibliography of websites that you gathered information from (list the address of the site)</w:t>
                  </w:r>
                </w:p>
                <w:p w:rsidR="00D401A2" w:rsidRDefault="00D401A2" w:rsidP="00D401A2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 w:val="24"/>
                      <w:szCs w:val="24"/>
                    </w:rPr>
                  </w:pPr>
                  <w:r w:rsidRPr="00D401A2">
                    <w:rPr>
                      <w:rFonts w:eastAsia="Times New Roman" w:cs="Times New Roman"/>
                      <w:sz w:val="24"/>
                      <w:szCs w:val="24"/>
                    </w:rPr>
                    <w:t>A link from any photos you use on your wiki to the site you found them - don't worry I'll teach you how it really easy!</w:t>
                  </w:r>
                </w:p>
                <w:p w:rsidR="00D401A2" w:rsidRDefault="00D401A2" w:rsidP="00D401A2">
                  <w:pPr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 w:val="24"/>
                      <w:szCs w:val="24"/>
                    </w:rPr>
                  </w:pPr>
                  <w:r>
                    <w:rPr>
                      <w:rFonts w:eastAsia="Times New Roman" w:cs="Times New Roman"/>
                      <w:sz w:val="24"/>
                      <w:szCs w:val="24"/>
                    </w:rPr>
                    <w:t>Our class wiki can be found at the following address</w:t>
                  </w:r>
                  <w:r w:rsidR="00326D3F">
                    <w:rPr>
                      <w:rFonts w:eastAsia="Times New Roman" w:cs="Times New Roman"/>
                      <w:sz w:val="24"/>
                      <w:szCs w:val="24"/>
                    </w:rPr>
                    <w:t>:</w:t>
                  </w:r>
                </w:p>
                <w:p w:rsidR="00326D3F" w:rsidRDefault="0055735E" w:rsidP="00D401A2">
                  <w:pPr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 w:val="24"/>
                      <w:szCs w:val="24"/>
                    </w:rPr>
                  </w:pPr>
                  <w:hyperlink r:id="rId5" w:history="1">
                    <w:r w:rsidR="00326D3F" w:rsidRPr="00C21579">
                      <w:rPr>
                        <w:rStyle w:val="Hyperlink"/>
                        <w:rFonts w:eastAsia="Times New Roman" w:cs="Times New Roman"/>
                        <w:sz w:val="24"/>
                        <w:szCs w:val="24"/>
                      </w:rPr>
                      <w:t>www.pinhole-photographers.wikispaces.com</w:t>
                    </w:r>
                  </w:hyperlink>
                </w:p>
                <w:p w:rsidR="00326D3F" w:rsidRDefault="00326D3F" w:rsidP="00D401A2">
                  <w:pPr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 w:val="24"/>
                      <w:szCs w:val="24"/>
                    </w:rPr>
                  </w:pPr>
                  <w:r>
                    <w:rPr>
                      <w:rFonts w:eastAsia="Times New Roman" w:cs="Times New Roman"/>
                      <w:sz w:val="24"/>
                      <w:szCs w:val="24"/>
                    </w:rPr>
                    <w:t>You will need your user name and password to sign in – try not to forget them but I will keep as master list just in case.</w:t>
                  </w:r>
                </w:p>
                <w:p w:rsidR="00326D3F" w:rsidRDefault="00326D3F" w:rsidP="00D401A2">
                  <w:pPr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 w:val="24"/>
                      <w:szCs w:val="24"/>
                    </w:rPr>
                  </w:pPr>
                  <w:r>
                    <w:rPr>
                      <w:rFonts w:eastAsia="Times New Roman" w:cs="Times New Roman"/>
                      <w:sz w:val="24"/>
                      <w:szCs w:val="24"/>
                    </w:rPr>
                    <w:t xml:space="preserve">Your task will be graded from you </w:t>
                  </w:r>
                  <w:proofErr w:type="spellStart"/>
                  <w:r>
                    <w:rPr>
                      <w:rFonts w:eastAsia="Times New Roman" w:cs="Times New Roman"/>
                      <w:sz w:val="24"/>
                      <w:szCs w:val="24"/>
                    </w:rPr>
                    <w:t>wikipage</w:t>
                  </w:r>
                  <w:proofErr w:type="spellEnd"/>
                  <w:r>
                    <w:rPr>
                      <w:rFonts w:eastAsia="Times New Roman" w:cs="Times New Roman"/>
                      <w:sz w:val="24"/>
                      <w:szCs w:val="24"/>
                    </w:rPr>
                    <w:t xml:space="preserve"> which will need to be completed by the set date.</w:t>
                  </w:r>
                </w:p>
                <w:p w:rsidR="00266093" w:rsidRPr="00266093" w:rsidRDefault="00266093" w:rsidP="00D401A2">
                  <w:pPr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eastAsia="Times New Roman" w:cs="Times New Roman"/>
                      <w:b/>
                      <w:sz w:val="24"/>
                      <w:szCs w:val="24"/>
                    </w:rPr>
                    <w:t>All information on your page must be written in your own words – just copying and pasting from another website is plagiarism.</w:t>
                  </w:r>
                </w:p>
                <w:p w:rsidR="00D401A2" w:rsidRPr="00D401A2" w:rsidRDefault="00D401A2" w:rsidP="00D401A2">
                  <w:pPr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 w:val="24"/>
                      <w:szCs w:val="24"/>
                    </w:rPr>
                  </w:pPr>
                </w:p>
                <w:p w:rsidR="00D401A2" w:rsidRPr="00D401A2" w:rsidRDefault="00D401A2">
                  <w:pPr>
                    <w:rPr>
                      <w:sz w:val="24"/>
                      <w:szCs w:val="24"/>
                      <w:lang w:val="en-AU"/>
                    </w:rPr>
                  </w:pPr>
                </w:p>
              </w:txbxContent>
            </v:textbox>
          </v:shape>
        </w:pict>
      </w:r>
    </w:p>
    <w:p w:rsidR="00D401A2" w:rsidRDefault="00D401A2">
      <w:pPr>
        <w:rPr>
          <w:b/>
          <w:sz w:val="24"/>
          <w:szCs w:val="24"/>
          <w:lang w:val="en-AU"/>
        </w:rPr>
      </w:pPr>
    </w:p>
    <w:p w:rsidR="00D401A2" w:rsidRDefault="00D401A2">
      <w:pPr>
        <w:rPr>
          <w:b/>
          <w:sz w:val="24"/>
          <w:szCs w:val="24"/>
          <w:lang w:val="en-AU"/>
        </w:rPr>
      </w:pPr>
    </w:p>
    <w:p w:rsidR="00326D3F" w:rsidRDefault="00326D3F">
      <w:pPr>
        <w:rPr>
          <w:b/>
          <w:sz w:val="24"/>
          <w:szCs w:val="24"/>
          <w:lang w:val="en-AU"/>
        </w:rPr>
      </w:pPr>
    </w:p>
    <w:p w:rsidR="00326D3F" w:rsidRDefault="00326D3F">
      <w:pPr>
        <w:rPr>
          <w:b/>
          <w:sz w:val="24"/>
          <w:szCs w:val="24"/>
          <w:lang w:val="en-AU"/>
        </w:rPr>
      </w:pPr>
    </w:p>
    <w:p w:rsidR="00326D3F" w:rsidRDefault="00326D3F">
      <w:pPr>
        <w:rPr>
          <w:b/>
          <w:sz w:val="24"/>
          <w:szCs w:val="24"/>
          <w:lang w:val="en-AU"/>
        </w:rPr>
      </w:pPr>
    </w:p>
    <w:p w:rsidR="00326D3F" w:rsidRDefault="00326D3F">
      <w:pPr>
        <w:rPr>
          <w:b/>
          <w:sz w:val="24"/>
          <w:szCs w:val="24"/>
          <w:lang w:val="en-AU"/>
        </w:rPr>
      </w:pPr>
    </w:p>
    <w:p w:rsidR="00326D3F" w:rsidRDefault="00326D3F">
      <w:pPr>
        <w:rPr>
          <w:b/>
          <w:sz w:val="24"/>
          <w:szCs w:val="24"/>
          <w:lang w:val="en-AU"/>
        </w:rPr>
      </w:pPr>
    </w:p>
    <w:p w:rsidR="00326D3F" w:rsidRDefault="00326D3F">
      <w:pPr>
        <w:rPr>
          <w:b/>
          <w:sz w:val="24"/>
          <w:szCs w:val="24"/>
          <w:lang w:val="en-AU"/>
        </w:rPr>
      </w:pPr>
    </w:p>
    <w:p w:rsidR="00326D3F" w:rsidRDefault="00326D3F">
      <w:pPr>
        <w:rPr>
          <w:b/>
          <w:sz w:val="24"/>
          <w:szCs w:val="24"/>
          <w:lang w:val="en-AU"/>
        </w:rPr>
      </w:pPr>
    </w:p>
    <w:p w:rsidR="00326D3F" w:rsidRDefault="00326D3F">
      <w:pPr>
        <w:rPr>
          <w:b/>
          <w:sz w:val="24"/>
          <w:szCs w:val="24"/>
          <w:lang w:val="en-AU"/>
        </w:rPr>
      </w:pPr>
    </w:p>
    <w:p w:rsidR="00326D3F" w:rsidRDefault="00326D3F">
      <w:pPr>
        <w:rPr>
          <w:b/>
          <w:sz w:val="24"/>
          <w:szCs w:val="24"/>
          <w:lang w:val="en-AU"/>
        </w:rPr>
      </w:pPr>
    </w:p>
    <w:p w:rsidR="00326D3F" w:rsidRDefault="00326D3F">
      <w:pPr>
        <w:rPr>
          <w:b/>
          <w:sz w:val="24"/>
          <w:szCs w:val="24"/>
          <w:lang w:val="en-AU"/>
        </w:rPr>
      </w:pPr>
    </w:p>
    <w:p w:rsidR="00326D3F" w:rsidRDefault="00326D3F">
      <w:pPr>
        <w:rPr>
          <w:b/>
          <w:sz w:val="24"/>
          <w:szCs w:val="24"/>
          <w:lang w:val="en-AU"/>
        </w:rPr>
      </w:pPr>
    </w:p>
    <w:p w:rsidR="00326D3F" w:rsidRDefault="00326D3F">
      <w:pPr>
        <w:rPr>
          <w:b/>
          <w:sz w:val="24"/>
          <w:szCs w:val="24"/>
          <w:lang w:val="en-AU"/>
        </w:rPr>
      </w:pPr>
    </w:p>
    <w:p w:rsidR="00326D3F" w:rsidRDefault="00326D3F">
      <w:pPr>
        <w:rPr>
          <w:b/>
          <w:sz w:val="24"/>
          <w:szCs w:val="24"/>
          <w:lang w:val="en-AU"/>
        </w:rPr>
      </w:pPr>
    </w:p>
    <w:p w:rsidR="00326D3F" w:rsidRDefault="00326D3F">
      <w:pPr>
        <w:rPr>
          <w:b/>
          <w:sz w:val="24"/>
          <w:szCs w:val="24"/>
          <w:lang w:val="en-AU"/>
        </w:rPr>
      </w:pPr>
    </w:p>
    <w:p w:rsidR="00326D3F" w:rsidRDefault="00326D3F">
      <w:pPr>
        <w:rPr>
          <w:b/>
          <w:sz w:val="24"/>
          <w:szCs w:val="24"/>
          <w:lang w:val="en-AU"/>
        </w:rPr>
      </w:pPr>
    </w:p>
    <w:p w:rsidR="00326D3F" w:rsidRDefault="00326D3F">
      <w:pPr>
        <w:rPr>
          <w:b/>
          <w:sz w:val="24"/>
          <w:szCs w:val="24"/>
          <w:lang w:val="en-AU"/>
        </w:rPr>
      </w:pPr>
    </w:p>
    <w:p w:rsidR="00326D3F" w:rsidRDefault="00326D3F">
      <w:pPr>
        <w:rPr>
          <w:b/>
          <w:sz w:val="24"/>
          <w:szCs w:val="24"/>
          <w:lang w:val="en-AU"/>
        </w:rPr>
      </w:pPr>
    </w:p>
    <w:p w:rsidR="00326D3F" w:rsidRDefault="00326D3F">
      <w:pPr>
        <w:rPr>
          <w:b/>
          <w:sz w:val="24"/>
          <w:szCs w:val="24"/>
          <w:lang w:val="en-AU"/>
        </w:rPr>
      </w:pPr>
    </w:p>
    <w:p w:rsidR="00326D3F" w:rsidRDefault="00326D3F">
      <w:pPr>
        <w:rPr>
          <w:b/>
          <w:sz w:val="24"/>
          <w:szCs w:val="24"/>
          <w:lang w:val="en-AU"/>
        </w:rPr>
      </w:pPr>
    </w:p>
    <w:p w:rsidR="00326D3F" w:rsidRDefault="00326D3F">
      <w:pPr>
        <w:rPr>
          <w:b/>
          <w:sz w:val="24"/>
          <w:szCs w:val="24"/>
          <w:lang w:val="en-AU"/>
        </w:rPr>
      </w:pPr>
    </w:p>
    <w:p w:rsidR="00326D3F" w:rsidRDefault="00326D3F">
      <w:pPr>
        <w:rPr>
          <w:b/>
          <w:sz w:val="24"/>
          <w:szCs w:val="24"/>
          <w:lang w:val="en-AU"/>
        </w:rPr>
      </w:pPr>
      <w:r>
        <w:rPr>
          <w:b/>
          <w:sz w:val="24"/>
          <w:szCs w:val="24"/>
          <w:lang w:val="en-AU"/>
        </w:rPr>
        <w:lastRenderedPageBreak/>
        <w:t>Marking Guide</w:t>
      </w:r>
    </w:p>
    <w:tbl>
      <w:tblPr>
        <w:tblStyle w:val="TableGrid"/>
        <w:tblW w:w="0" w:type="auto"/>
        <w:tblLook w:val="04A0"/>
      </w:tblPr>
      <w:tblGrid>
        <w:gridCol w:w="3085"/>
        <w:gridCol w:w="6491"/>
      </w:tblGrid>
      <w:tr w:rsidR="00326D3F" w:rsidTr="00326D3F">
        <w:tc>
          <w:tcPr>
            <w:tcW w:w="3085" w:type="dxa"/>
          </w:tcPr>
          <w:p w:rsidR="00326D3F" w:rsidRDefault="00326D3F" w:rsidP="00326D3F">
            <w:pPr>
              <w:rPr>
                <w:sz w:val="24"/>
                <w:szCs w:val="24"/>
                <w:lang w:val="en-AU"/>
              </w:rPr>
            </w:pPr>
            <w:r>
              <w:rPr>
                <w:sz w:val="24"/>
                <w:szCs w:val="24"/>
                <w:lang w:val="en-AU"/>
              </w:rPr>
              <w:t>Excellent – 18 -20 marks</w:t>
            </w:r>
          </w:p>
        </w:tc>
        <w:tc>
          <w:tcPr>
            <w:tcW w:w="6491" w:type="dxa"/>
          </w:tcPr>
          <w:p w:rsidR="00326D3F" w:rsidRDefault="00326D3F">
            <w:pPr>
              <w:rPr>
                <w:sz w:val="24"/>
                <w:szCs w:val="24"/>
                <w:lang w:val="en-AU"/>
              </w:rPr>
            </w:pPr>
            <w:r>
              <w:rPr>
                <w:sz w:val="24"/>
                <w:szCs w:val="24"/>
                <w:lang w:val="en-AU"/>
              </w:rPr>
              <w:t>An excellent task will:</w:t>
            </w:r>
          </w:p>
          <w:p w:rsidR="00326D3F" w:rsidRDefault="00326D3F" w:rsidP="00326D3F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  <w:lang w:val="en-AU"/>
              </w:rPr>
            </w:pPr>
            <w:r w:rsidRPr="00326D3F">
              <w:rPr>
                <w:sz w:val="24"/>
                <w:szCs w:val="24"/>
                <w:lang w:val="en-AU"/>
              </w:rPr>
              <w:t>Complete each of the activities in the task</w:t>
            </w:r>
          </w:p>
          <w:p w:rsidR="00DE7394" w:rsidRPr="00DE7394" w:rsidRDefault="00326D3F" w:rsidP="00DE7394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  <w:lang w:val="en-AU"/>
              </w:rPr>
            </w:pPr>
            <w:r w:rsidRPr="00DE7394">
              <w:rPr>
                <w:sz w:val="24"/>
                <w:szCs w:val="24"/>
                <w:lang w:val="en-AU"/>
              </w:rPr>
              <w:t>Include detailed and well written answers that demonstrate a</w:t>
            </w:r>
            <w:r w:rsidR="00552DF9" w:rsidRPr="00DE7394">
              <w:rPr>
                <w:sz w:val="24"/>
                <w:szCs w:val="24"/>
                <w:lang w:val="en-AU"/>
              </w:rPr>
              <w:t>n excellent</w:t>
            </w:r>
            <w:r w:rsidRPr="00DE7394">
              <w:rPr>
                <w:sz w:val="24"/>
                <w:szCs w:val="24"/>
                <w:lang w:val="en-AU"/>
              </w:rPr>
              <w:t xml:space="preserve"> understanding of the conceptual framework</w:t>
            </w:r>
          </w:p>
          <w:p w:rsidR="00552DF9" w:rsidRDefault="00552DF9" w:rsidP="00326D3F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  <w:lang w:val="en-AU"/>
              </w:rPr>
            </w:pPr>
            <w:r>
              <w:rPr>
                <w:sz w:val="24"/>
                <w:szCs w:val="24"/>
                <w:lang w:val="en-AU"/>
              </w:rPr>
              <w:t xml:space="preserve">Demonstrate an understanding of how to create a </w:t>
            </w:r>
            <w:proofErr w:type="spellStart"/>
            <w:r>
              <w:rPr>
                <w:sz w:val="24"/>
                <w:szCs w:val="24"/>
                <w:lang w:val="en-AU"/>
              </w:rPr>
              <w:t>wikipage</w:t>
            </w:r>
            <w:proofErr w:type="spellEnd"/>
          </w:p>
          <w:p w:rsidR="00DE7394" w:rsidRPr="00326D3F" w:rsidRDefault="00DE7394" w:rsidP="00326D3F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  <w:lang w:val="en-AU"/>
              </w:rPr>
            </w:pPr>
            <w:r>
              <w:rPr>
                <w:sz w:val="24"/>
                <w:szCs w:val="24"/>
                <w:lang w:val="en-AU"/>
              </w:rPr>
              <w:t>Be clearly set out and easy to follow</w:t>
            </w:r>
          </w:p>
          <w:p w:rsidR="00326D3F" w:rsidRDefault="00326D3F">
            <w:pPr>
              <w:rPr>
                <w:sz w:val="24"/>
                <w:szCs w:val="24"/>
                <w:lang w:val="en-AU"/>
              </w:rPr>
            </w:pPr>
          </w:p>
        </w:tc>
      </w:tr>
      <w:tr w:rsidR="00326D3F" w:rsidTr="00326D3F">
        <w:tc>
          <w:tcPr>
            <w:tcW w:w="3085" w:type="dxa"/>
          </w:tcPr>
          <w:p w:rsidR="00326D3F" w:rsidRDefault="00326D3F" w:rsidP="00326D3F">
            <w:pPr>
              <w:rPr>
                <w:sz w:val="24"/>
                <w:szCs w:val="24"/>
                <w:lang w:val="en-AU"/>
              </w:rPr>
            </w:pPr>
            <w:r>
              <w:rPr>
                <w:sz w:val="24"/>
                <w:szCs w:val="24"/>
                <w:lang w:val="en-AU"/>
              </w:rPr>
              <w:t>Good – 14 – 17 marks</w:t>
            </w:r>
          </w:p>
        </w:tc>
        <w:tc>
          <w:tcPr>
            <w:tcW w:w="6491" w:type="dxa"/>
          </w:tcPr>
          <w:p w:rsidR="00326D3F" w:rsidRDefault="00552DF9">
            <w:pPr>
              <w:rPr>
                <w:sz w:val="24"/>
                <w:szCs w:val="24"/>
                <w:lang w:val="en-AU"/>
              </w:rPr>
            </w:pPr>
            <w:r>
              <w:rPr>
                <w:sz w:val="24"/>
                <w:szCs w:val="24"/>
                <w:lang w:val="en-AU"/>
              </w:rPr>
              <w:t>A good task will:</w:t>
            </w:r>
          </w:p>
          <w:p w:rsidR="00552DF9" w:rsidRDefault="00552DF9">
            <w:pPr>
              <w:rPr>
                <w:sz w:val="24"/>
                <w:szCs w:val="24"/>
                <w:lang w:val="en-AU"/>
              </w:rPr>
            </w:pPr>
          </w:p>
          <w:p w:rsidR="00552DF9" w:rsidRDefault="00552DF9" w:rsidP="00552DF9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  <w:lang w:val="en-AU"/>
              </w:rPr>
            </w:pPr>
            <w:r w:rsidRPr="00326D3F">
              <w:rPr>
                <w:sz w:val="24"/>
                <w:szCs w:val="24"/>
                <w:lang w:val="en-AU"/>
              </w:rPr>
              <w:t>Complete each of the activities in the task</w:t>
            </w:r>
          </w:p>
          <w:p w:rsidR="00552DF9" w:rsidRDefault="00552DF9" w:rsidP="00552DF9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  <w:lang w:val="en-AU"/>
              </w:rPr>
            </w:pPr>
            <w:r>
              <w:rPr>
                <w:sz w:val="24"/>
                <w:szCs w:val="24"/>
                <w:lang w:val="en-AU"/>
              </w:rPr>
              <w:t>Include detailed and well written answers that demonstrate a good  understanding of the conceptual framework</w:t>
            </w:r>
          </w:p>
          <w:p w:rsidR="00552DF9" w:rsidRDefault="00552DF9" w:rsidP="00552DF9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  <w:lang w:val="en-AU"/>
              </w:rPr>
            </w:pPr>
            <w:r>
              <w:rPr>
                <w:sz w:val="24"/>
                <w:szCs w:val="24"/>
                <w:lang w:val="en-AU"/>
              </w:rPr>
              <w:t xml:space="preserve">Demonstrate an understanding of how to create a </w:t>
            </w:r>
            <w:proofErr w:type="spellStart"/>
            <w:r>
              <w:rPr>
                <w:sz w:val="24"/>
                <w:szCs w:val="24"/>
                <w:lang w:val="en-AU"/>
              </w:rPr>
              <w:t>wikipage</w:t>
            </w:r>
            <w:proofErr w:type="spellEnd"/>
          </w:p>
          <w:p w:rsidR="00DE7394" w:rsidRPr="00326D3F" w:rsidRDefault="00DE7394" w:rsidP="00552DF9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  <w:lang w:val="en-AU"/>
              </w:rPr>
            </w:pPr>
            <w:r>
              <w:rPr>
                <w:sz w:val="24"/>
                <w:szCs w:val="24"/>
                <w:lang w:val="en-AU"/>
              </w:rPr>
              <w:t>Be clearly set out and easy to follow</w:t>
            </w:r>
          </w:p>
          <w:p w:rsidR="00552DF9" w:rsidRDefault="00552DF9">
            <w:pPr>
              <w:rPr>
                <w:sz w:val="24"/>
                <w:szCs w:val="24"/>
                <w:lang w:val="en-AU"/>
              </w:rPr>
            </w:pPr>
          </w:p>
        </w:tc>
      </w:tr>
      <w:tr w:rsidR="00326D3F" w:rsidTr="00326D3F">
        <w:tc>
          <w:tcPr>
            <w:tcW w:w="3085" w:type="dxa"/>
          </w:tcPr>
          <w:p w:rsidR="00326D3F" w:rsidRDefault="00326D3F" w:rsidP="00326D3F">
            <w:pPr>
              <w:rPr>
                <w:sz w:val="24"/>
                <w:szCs w:val="24"/>
                <w:lang w:val="en-AU"/>
              </w:rPr>
            </w:pPr>
            <w:r>
              <w:rPr>
                <w:sz w:val="24"/>
                <w:szCs w:val="24"/>
                <w:lang w:val="en-AU"/>
              </w:rPr>
              <w:t>Satisfactory – 10-13 marks</w:t>
            </w:r>
          </w:p>
        </w:tc>
        <w:tc>
          <w:tcPr>
            <w:tcW w:w="6491" w:type="dxa"/>
          </w:tcPr>
          <w:p w:rsidR="00326D3F" w:rsidRDefault="00552DF9">
            <w:pPr>
              <w:rPr>
                <w:sz w:val="24"/>
                <w:szCs w:val="24"/>
                <w:lang w:val="en-AU"/>
              </w:rPr>
            </w:pPr>
            <w:r>
              <w:rPr>
                <w:sz w:val="24"/>
                <w:szCs w:val="24"/>
                <w:lang w:val="en-AU"/>
              </w:rPr>
              <w:t>A satisfactory task will:</w:t>
            </w:r>
          </w:p>
          <w:p w:rsidR="00552DF9" w:rsidRDefault="00552DF9" w:rsidP="00552DF9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  <w:lang w:val="en-AU"/>
              </w:rPr>
            </w:pPr>
            <w:r w:rsidRPr="00326D3F">
              <w:rPr>
                <w:sz w:val="24"/>
                <w:szCs w:val="24"/>
                <w:lang w:val="en-AU"/>
              </w:rPr>
              <w:t>Complete each of the activities in the task</w:t>
            </w:r>
          </w:p>
          <w:p w:rsidR="00552DF9" w:rsidRDefault="00552DF9" w:rsidP="00552DF9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  <w:lang w:val="en-AU"/>
              </w:rPr>
            </w:pPr>
            <w:r>
              <w:rPr>
                <w:sz w:val="24"/>
                <w:szCs w:val="24"/>
                <w:lang w:val="en-AU"/>
              </w:rPr>
              <w:t>Include answers that demonstrate an understanding of the conceptual framework</w:t>
            </w:r>
          </w:p>
          <w:p w:rsidR="00552DF9" w:rsidRDefault="00552DF9" w:rsidP="00552DF9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  <w:lang w:val="en-AU"/>
              </w:rPr>
            </w:pPr>
            <w:r>
              <w:rPr>
                <w:sz w:val="24"/>
                <w:szCs w:val="24"/>
                <w:lang w:val="en-AU"/>
              </w:rPr>
              <w:t xml:space="preserve">Demonstrate an understanding of how to create a </w:t>
            </w:r>
            <w:proofErr w:type="spellStart"/>
            <w:r>
              <w:rPr>
                <w:sz w:val="24"/>
                <w:szCs w:val="24"/>
                <w:lang w:val="en-AU"/>
              </w:rPr>
              <w:t>wikipage</w:t>
            </w:r>
            <w:proofErr w:type="spellEnd"/>
          </w:p>
          <w:p w:rsidR="00DE7394" w:rsidRPr="00326D3F" w:rsidRDefault="00DE7394" w:rsidP="00552DF9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  <w:lang w:val="en-AU"/>
              </w:rPr>
            </w:pPr>
            <w:r>
              <w:rPr>
                <w:sz w:val="24"/>
                <w:szCs w:val="24"/>
                <w:lang w:val="en-AU"/>
              </w:rPr>
              <w:t>Be clearly set out and easy to follow</w:t>
            </w:r>
          </w:p>
          <w:p w:rsidR="00552DF9" w:rsidRDefault="00552DF9">
            <w:pPr>
              <w:rPr>
                <w:sz w:val="24"/>
                <w:szCs w:val="24"/>
                <w:lang w:val="en-AU"/>
              </w:rPr>
            </w:pPr>
          </w:p>
        </w:tc>
      </w:tr>
      <w:tr w:rsidR="00326D3F" w:rsidTr="00326D3F">
        <w:tc>
          <w:tcPr>
            <w:tcW w:w="3085" w:type="dxa"/>
          </w:tcPr>
          <w:p w:rsidR="00326D3F" w:rsidRDefault="00326D3F">
            <w:pPr>
              <w:rPr>
                <w:sz w:val="24"/>
                <w:szCs w:val="24"/>
                <w:lang w:val="en-AU"/>
              </w:rPr>
            </w:pPr>
            <w:r>
              <w:rPr>
                <w:sz w:val="24"/>
                <w:szCs w:val="24"/>
                <w:lang w:val="en-AU"/>
              </w:rPr>
              <w:t>Limited – less than 10 marks</w:t>
            </w:r>
          </w:p>
        </w:tc>
        <w:tc>
          <w:tcPr>
            <w:tcW w:w="6491" w:type="dxa"/>
          </w:tcPr>
          <w:p w:rsidR="00552DF9" w:rsidRPr="00552DF9" w:rsidRDefault="00552DF9" w:rsidP="00552DF9">
            <w:pPr>
              <w:rPr>
                <w:sz w:val="24"/>
                <w:szCs w:val="24"/>
                <w:lang w:val="en-AU"/>
              </w:rPr>
            </w:pPr>
            <w:r>
              <w:rPr>
                <w:sz w:val="24"/>
                <w:szCs w:val="24"/>
                <w:lang w:val="en-AU"/>
              </w:rPr>
              <w:t>A limited task may:</w:t>
            </w:r>
          </w:p>
          <w:p w:rsidR="00552DF9" w:rsidRDefault="00552DF9" w:rsidP="00552DF9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  <w:lang w:val="en-AU"/>
              </w:rPr>
            </w:pPr>
            <w:r>
              <w:rPr>
                <w:sz w:val="24"/>
                <w:szCs w:val="24"/>
                <w:lang w:val="en-AU"/>
              </w:rPr>
              <w:t>Not c</w:t>
            </w:r>
            <w:r w:rsidRPr="00326D3F">
              <w:rPr>
                <w:sz w:val="24"/>
                <w:szCs w:val="24"/>
                <w:lang w:val="en-AU"/>
              </w:rPr>
              <w:t>omplete each of the activities in the task</w:t>
            </w:r>
          </w:p>
          <w:p w:rsidR="00552DF9" w:rsidRDefault="00552DF9" w:rsidP="00552DF9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  <w:lang w:val="en-AU"/>
              </w:rPr>
            </w:pPr>
            <w:r>
              <w:rPr>
                <w:sz w:val="24"/>
                <w:szCs w:val="24"/>
                <w:lang w:val="en-AU"/>
              </w:rPr>
              <w:t>Include answers that demonstrate a limited understanding of the conceptual framework</w:t>
            </w:r>
          </w:p>
          <w:p w:rsidR="00552DF9" w:rsidRDefault="00552DF9" w:rsidP="00552DF9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  <w:lang w:val="en-AU"/>
              </w:rPr>
            </w:pPr>
            <w:r>
              <w:rPr>
                <w:sz w:val="24"/>
                <w:szCs w:val="24"/>
                <w:lang w:val="en-AU"/>
              </w:rPr>
              <w:t xml:space="preserve">Demonstrate an understanding of how to create a </w:t>
            </w:r>
            <w:proofErr w:type="spellStart"/>
            <w:r>
              <w:rPr>
                <w:sz w:val="24"/>
                <w:szCs w:val="24"/>
                <w:lang w:val="en-AU"/>
              </w:rPr>
              <w:t>wikipage</w:t>
            </w:r>
            <w:proofErr w:type="spellEnd"/>
          </w:p>
          <w:p w:rsidR="00DE7394" w:rsidRPr="00326D3F" w:rsidRDefault="00DE7394" w:rsidP="00552DF9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  <w:lang w:val="en-AU"/>
              </w:rPr>
            </w:pPr>
            <w:r>
              <w:rPr>
                <w:sz w:val="24"/>
                <w:szCs w:val="24"/>
                <w:lang w:val="en-AU"/>
              </w:rPr>
              <w:t>Not be well set out and may be difficult to follow</w:t>
            </w:r>
          </w:p>
          <w:p w:rsidR="00326D3F" w:rsidRDefault="00326D3F">
            <w:pPr>
              <w:rPr>
                <w:sz w:val="24"/>
                <w:szCs w:val="24"/>
                <w:lang w:val="en-AU"/>
              </w:rPr>
            </w:pPr>
          </w:p>
        </w:tc>
      </w:tr>
    </w:tbl>
    <w:p w:rsidR="00326D3F" w:rsidRPr="00326D3F" w:rsidRDefault="00326D3F">
      <w:pPr>
        <w:rPr>
          <w:sz w:val="24"/>
          <w:szCs w:val="24"/>
          <w:lang w:val="en-AU"/>
        </w:rPr>
      </w:pPr>
    </w:p>
    <w:sectPr w:rsidR="00326D3F" w:rsidRPr="00326D3F" w:rsidSect="00D519B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6D3170"/>
    <w:multiLevelType w:val="multilevel"/>
    <w:tmpl w:val="989AC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F5158B1"/>
    <w:multiLevelType w:val="hybridMultilevel"/>
    <w:tmpl w:val="79CAB50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401A2"/>
    <w:rsid w:val="00266093"/>
    <w:rsid w:val="002D027A"/>
    <w:rsid w:val="00326D3F"/>
    <w:rsid w:val="00552DF9"/>
    <w:rsid w:val="0055735E"/>
    <w:rsid w:val="006C3D54"/>
    <w:rsid w:val="008F48FB"/>
    <w:rsid w:val="00D401A2"/>
    <w:rsid w:val="00D519B4"/>
    <w:rsid w:val="00D92FA5"/>
    <w:rsid w:val="00DE73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9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01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01A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26D3F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326D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26D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276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inhole-photographers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Gene</dc:creator>
  <cp:keywords/>
  <dc:description/>
  <cp:lastModifiedBy>Gene</cp:lastModifiedBy>
  <cp:revision>3</cp:revision>
  <cp:lastPrinted>2011-05-07T11:43:00Z</cp:lastPrinted>
  <dcterms:created xsi:type="dcterms:W3CDTF">2011-05-07T11:16:00Z</dcterms:created>
  <dcterms:modified xsi:type="dcterms:W3CDTF">2011-05-07T12:13:00Z</dcterms:modified>
</cp:coreProperties>
</file>